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DFD8" w14:textId="4921E00C" w:rsidR="00937096" w:rsidRPr="008D49C1" w:rsidRDefault="00FD6895">
      <w:pPr>
        <w:rPr>
          <w:rFonts w:ascii="Arial" w:hAnsi="Arial" w:cs="Arial"/>
        </w:rPr>
      </w:pPr>
      <w:bookmarkStart w:id="0" w:name="_GoBack"/>
      <w:bookmarkEnd w:id="0"/>
      <w:r>
        <w:rPr>
          <w:rFonts w:ascii="Arial" w:hAnsi="Arial" w:cs="Arial"/>
        </w:rPr>
        <w:t xml:space="preserve">Nieuw Dordrecht, </w:t>
      </w:r>
      <w:r w:rsidR="005C4412">
        <w:rPr>
          <w:rFonts w:ascii="Arial" w:hAnsi="Arial" w:cs="Arial"/>
        </w:rPr>
        <w:t>9</w:t>
      </w:r>
      <w:r w:rsidR="008D49C1" w:rsidRPr="008D49C1">
        <w:rPr>
          <w:rFonts w:ascii="Arial" w:hAnsi="Arial" w:cs="Arial"/>
        </w:rPr>
        <w:t xml:space="preserve"> juni 2021</w:t>
      </w:r>
    </w:p>
    <w:p w14:paraId="376A2A04" w14:textId="57A73A33" w:rsidR="008D49C1" w:rsidRPr="008D49C1" w:rsidRDefault="008D49C1" w:rsidP="008D49C1">
      <w:pPr>
        <w:spacing w:after="0"/>
        <w:rPr>
          <w:rFonts w:ascii="Arial" w:hAnsi="Arial" w:cs="Arial"/>
        </w:rPr>
      </w:pPr>
      <w:r w:rsidRPr="008D49C1">
        <w:rPr>
          <w:rFonts w:ascii="Arial" w:hAnsi="Arial" w:cs="Arial"/>
        </w:rPr>
        <w:t xml:space="preserve">Onderwerp: Besluitvoorstel Ambt en </w:t>
      </w:r>
      <w:r w:rsidR="00064A37">
        <w:rPr>
          <w:rFonts w:ascii="Arial" w:hAnsi="Arial" w:cs="Arial"/>
        </w:rPr>
        <w:t>D</w:t>
      </w:r>
      <w:r w:rsidRPr="008D49C1">
        <w:rPr>
          <w:rFonts w:ascii="Arial" w:hAnsi="Arial" w:cs="Arial"/>
        </w:rPr>
        <w:t>iversiteit</w:t>
      </w:r>
    </w:p>
    <w:p w14:paraId="785C5BEC" w14:textId="4A9A2F11" w:rsidR="008D49C1" w:rsidRPr="008D49C1" w:rsidRDefault="008D49C1" w:rsidP="008D49C1">
      <w:pPr>
        <w:spacing w:after="0"/>
        <w:rPr>
          <w:rFonts w:ascii="Arial" w:hAnsi="Arial" w:cs="Arial"/>
        </w:rPr>
      </w:pPr>
      <w:r w:rsidRPr="008D49C1">
        <w:rPr>
          <w:rFonts w:ascii="Arial" w:hAnsi="Arial" w:cs="Arial"/>
        </w:rPr>
        <w:t>Betreft: Agenda generale synode 12 juni 2021</w:t>
      </w:r>
    </w:p>
    <w:p w14:paraId="180C7712" w14:textId="3140A37D" w:rsidR="008D49C1" w:rsidRPr="008D49C1" w:rsidRDefault="008D49C1" w:rsidP="008D49C1">
      <w:pPr>
        <w:spacing w:after="0"/>
        <w:rPr>
          <w:rFonts w:ascii="Arial" w:hAnsi="Arial" w:cs="Arial"/>
        </w:rPr>
      </w:pPr>
    </w:p>
    <w:p w14:paraId="650CE066" w14:textId="77777777" w:rsidR="008D49C1" w:rsidRPr="008D49C1" w:rsidRDefault="008D49C1" w:rsidP="008D49C1">
      <w:pPr>
        <w:spacing w:after="0"/>
        <w:rPr>
          <w:rFonts w:ascii="Arial" w:hAnsi="Arial" w:cs="Arial"/>
        </w:rPr>
      </w:pPr>
      <w:r w:rsidRPr="008D49C1">
        <w:rPr>
          <w:rFonts w:ascii="Arial" w:hAnsi="Arial" w:cs="Arial"/>
        </w:rPr>
        <w:t>Geacht moderamen,</w:t>
      </w:r>
    </w:p>
    <w:p w14:paraId="0F7C7F5A" w14:textId="77777777" w:rsidR="008D49C1" w:rsidRDefault="008D49C1" w:rsidP="008D49C1">
      <w:pPr>
        <w:spacing w:after="0"/>
        <w:rPr>
          <w:rFonts w:ascii="Arial" w:hAnsi="Arial" w:cs="Arial"/>
        </w:rPr>
      </w:pPr>
    </w:p>
    <w:p w14:paraId="17CCC3DC" w14:textId="0A3139E5" w:rsidR="008D49C1" w:rsidRDefault="00FD6895" w:rsidP="008D49C1">
      <w:pPr>
        <w:spacing w:after="0"/>
        <w:rPr>
          <w:rFonts w:ascii="Arial" w:hAnsi="Arial" w:cs="Arial"/>
        </w:rPr>
      </w:pPr>
      <w:r>
        <w:rPr>
          <w:rFonts w:ascii="Arial" w:hAnsi="Arial" w:cs="Arial"/>
        </w:rPr>
        <w:t>Met grote belangstelling heeft h</w:t>
      </w:r>
      <w:r w:rsidR="008D49C1" w:rsidRPr="008D49C1">
        <w:rPr>
          <w:rFonts w:ascii="Arial" w:hAnsi="Arial" w:cs="Arial"/>
        </w:rPr>
        <w:t xml:space="preserve">et bestuur van de </w:t>
      </w:r>
      <w:r w:rsidR="008D49C1">
        <w:rPr>
          <w:rFonts w:ascii="Arial" w:hAnsi="Arial" w:cs="Arial"/>
        </w:rPr>
        <w:t>beroepsgroep Kerkelijk Werkers van CNV Kerk &amp; Ide</w:t>
      </w:r>
      <w:r>
        <w:rPr>
          <w:rFonts w:ascii="Arial" w:hAnsi="Arial" w:cs="Arial"/>
        </w:rPr>
        <w:t>ë</w:t>
      </w:r>
      <w:r w:rsidR="008D49C1">
        <w:rPr>
          <w:rFonts w:ascii="Arial" w:hAnsi="Arial" w:cs="Arial"/>
        </w:rPr>
        <w:t>el</w:t>
      </w:r>
      <w:r>
        <w:rPr>
          <w:rFonts w:ascii="Arial" w:hAnsi="Arial" w:cs="Arial"/>
        </w:rPr>
        <w:t xml:space="preserve"> -</w:t>
      </w:r>
      <w:r w:rsidR="008D49C1">
        <w:rPr>
          <w:rFonts w:ascii="Arial" w:hAnsi="Arial" w:cs="Arial"/>
        </w:rPr>
        <w:t xml:space="preserve"> onderdeel van CNV Zorg &amp; Welzijn</w:t>
      </w:r>
      <w:r>
        <w:rPr>
          <w:rFonts w:ascii="Arial" w:hAnsi="Arial" w:cs="Arial"/>
        </w:rPr>
        <w:t xml:space="preserve"> -</w:t>
      </w:r>
      <w:r w:rsidR="008D49C1">
        <w:rPr>
          <w:rFonts w:ascii="Arial" w:hAnsi="Arial" w:cs="Arial"/>
        </w:rPr>
        <w:t xml:space="preserve"> het </w:t>
      </w:r>
      <w:r w:rsidR="008D49C1" w:rsidRPr="008D49C1">
        <w:rPr>
          <w:rFonts w:ascii="Arial" w:hAnsi="Arial" w:cs="Arial"/>
        </w:rPr>
        <w:t xml:space="preserve">rapport ‘Geroepen en </w:t>
      </w:r>
      <w:r w:rsidR="00064A37">
        <w:rPr>
          <w:rFonts w:ascii="Arial" w:hAnsi="Arial" w:cs="Arial"/>
        </w:rPr>
        <w:t>G</w:t>
      </w:r>
      <w:r w:rsidR="008D49C1" w:rsidRPr="008D49C1">
        <w:rPr>
          <w:rFonts w:ascii="Arial" w:hAnsi="Arial" w:cs="Arial"/>
        </w:rPr>
        <w:t>ezonden’ van de werkgroep ambt</w:t>
      </w:r>
      <w:r w:rsidR="008D49C1">
        <w:rPr>
          <w:rFonts w:ascii="Arial" w:hAnsi="Arial" w:cs="Arial"/>
        </w:rPr>
        <w:t xml:space="preserve">, </w:t>
      </w:r>
      <w:r w:rsidR="008D49C1" w:rsidRPr="008D49C1">
        <w:rPr>
          <w:rFonts w:ascii="Arial" w:hAnsi="Arial" w:cs="Arial"/>
        </w:rPr>
        <w:t xml:space="preserve"> </w:t>
      </w:r>
      <w:r w:rsidR="008D49C1">
        <w:rPr>
          <w:rFonts w:ascii="Arial" w:hAnsi="Arial" w:cs="Arial"/>
        </w:rPr>
        <w:t xml:space="preserve">gelezen en besproken. </w:t>
      </w:r>
    </w:p>
    <w:p w14:paraId="1A16B58E" w14:textId="77777777" w:rsidR="00FD6895" w:rsidRDefault="00FD6895" w:rsidP="008D49C1">
      <w:pPr>
        <w:spacing w:after="0"/>
        <w:rPr>
          <w:rFonts w:ascii="Arial" w:hAnsi="Arial" w:cs="Arial"/>
        </w:rPr>
      </w:pPr>
    </w:p>
    <w:p w14:paraId="70C4A9D8" w14:textId="60312421" w:rsidR="008D49C1" w:rsidRDefault="008D49C1" w:rsidP="008D49C1">
      <w:pPr>
        <w:spacing w:after="0"/>
        <w:rPr>
          <w:rFonts w:ascii="Arial" w:hAnsi="Arial" w:cs="Arial"/>
        </w:rPr>
      </w:pPr>
      <w:r>
        <w:rPr>
          <w:rFonts w:ascii="Arial" w:hAnsi="Arial" w:cs="Arial"/>
        </w:rPr>
        <w:t>In een online raadpleging</w:t>
      </w:r>
      <w:r w:rsidR="00FB7F2B">
        <w:rPr>
          <w:rFonts w:ascii="Arial" w:hAnsi="Arial" w:cs="Arial"/>
        </w:rPr>
        <w:t xml:space="preserve"> van kerkelijk werkers</w:t>
      </w:r>
      <w:r>
        <w:rPr>
          <w:rFonts w:ascii="Arial" w:hAnsi="Arial" w:cs="Arial"/>
        </w:rPr>
        <w:t xml:space="preserve"> is </w:t>
      </w:r>
      <w:r w:rsidR="00501FA5">
        <w:rPr>
          <w:rFonts w:ascii="Arial" w:hAnsi="Arial" w:cs="Arial"/>
        </w:rPr>
        <w:t xml:space="preserve">met grote instemming </w:t>
      </w:r>
      <w:r>
        <w:rPr>
          <w:rFonts w:ascii="Arial" w:hAnsi="Arial" w:cs="Arial"/>
        </w:rPr>
        <w:t xml:space="preserve">kennisgenomen van de mogelijkheden voor kerkelijk werkers </w:t>
      </w:r>
      <w:r w:rsidR="00FB7F2B">
        <w:rPr>
          <w:rFonts w:ascii="Arial" w:hAnsi="Arial" w:cs="Arial"/>
        </w:rPr>
        <w:t>om ge</w:t>
      </w:r>
      <w:r w:rsidR="00064A37">
        <w:rPr>
          <w:rFonts w:ascii="Arial" w:hAnsi="Arial" w:cs="Arial"/>
        </w:rPr>
        <w:t>o</w:t>
      </w:r>
      <w:r w:rsidR="00FB7F2B">
        <w:rPr>
          <w:rFonts w:ascii="Arial" w:hAnsi="Arial" w:cs="Arial"/>
        </w:rPr>
        <w:t>rdineerd in een gemeente</w:t>
      </w:r>
      <w:r w:rsidR="005C4412">
        <w:rPr>
          <w:rFonts w:ascii="Arial" w:hAnsi="Arial" w:cs="Arial"/>
        </w:rPr>
        <w:t xml:space="preserve"> als pastor</w:t>
      </w:r>
      <w:r w:rsidR="00FB7F2B">
        <w:rPr>
          <w:rFonts w:ascii="Arial" w:hAnsi="Arial" w:cs="Arial"/>
        </w:rPr>
        <w:t xml:space="preserve"> te </w:t>
      </w:r>
      <w:r w:rsidR="00064A37">
        <w:rPr>
          <w:rFonts w:ascii="Arial" w:hAnsi="Arial" w:cs="Arial"/>
        </w:rPr>
        <w:t>kunnen</w:t>
      </w:r>
      <w:r w:rsidR="00FB7F2B">
        <w:rPr>
          <w:rFonts w:ascii="Arial" w:hAnsi="Arial" w:cs="Arial"/>
        </w:rPr>
        <w:t xml:space="preserve"> werken</w:t>
      </w:r>
      <w:r w:rsidR="00795F74">
        <w:rPr>
          <w:rFonts w:ascii="Arial" w:hAnsi="Arial" w:cs="Arial"/>
        </w:rPr>
        <w:t xml:space="preserve">, </w:t>
      </w:r>
      <w:r>
        <w:rPr>
          <w:rFonts w:ascii="Arial" w:hAnsi="Arial" w:cs="Arial"/>
        </w:rPr>
        <w:t>waar</w:t>
      </w:r>
      <w:r w:rsidR="00795F74">
        <w:rPr>
          <w:rFonts w:ascii="Arial" w:hAnsi="Arial" w:cs="Arial"/>
        </w:rPr>
        <w:t xml:space="preserve">bij ze de bevoegdheid hebben om te </w:t>
      </w:r>
      <w:r>
        <w:rPr>
          <w:rFonts w:ascii="Arial" w:hAnsi="Arial" w:cs="Arial"/>
        </w:rPr>
        <w:t xml:space="preserve">mogen voorgaan </w:t>
      </w:r>
      <w:r w:rsidR="005C4412">
        <w:rPr>
          <w:rFonts w:ascii="Arial" w:hAnsi="Arial" w:cs="Arial"/>
        </w:rPr>
        <w:t xml:space="preserve">in de kerkdienst </w:t>
      </w:r>
      <w:r>
        <w:rPr>
          <w:rFonts w:ascii="Arial" w:hAnsi="Arial" w:cs="Arial"/>
        </w:rPr>
        <w:t>en de sacramenten</w:t>
      </w:r>
      <w:r w:rsidR="00795F74">
        <w:rPr>
          <w:rFonts w:ascii="Arial" w:hAnsi="Arial" w:cs="Arial"/>
        </w:rPr>
        <w:t xml:space="preserve"> te </w:t>
      </w:r>
      <w:r>
        <w:rPr>
          <w:rFonts w:ascii="Arial" w:hAnsi="Arial" w:cs="Arial"/>
        </w:rPr>
        <w:t>bedienen</w:t>
      </w:r>
      <w:r w:rsidR="006B2E72">
        <w:rPr>
          <w:rFonts w:ascii="Arial" w:hAnsi="Arial" w:cs="Arial"/>
        </w:rPr>
        <w:t xml:space="preserve"> en waarbij ze een soortgelijke beroepsregeling als die van predikanten krijgen.</w:t>
      </w:r>
    </w:p>
    <w:p w14:paraId="21FF95C4" w14:textId="54A4B5D9" w:rsidR="008D49C1" w:rsidRDefault="008D49C1" w:rsidP="008D49C1">
      <w:pPr>
        <w:spacing w:after="0"/>
        <w:rPr>
          <w:rFonts w:ascii="Arial" w:hAnsi="Arial" w:cs="Arial"/>
        </w:rPr>
      </w:pPr>
      <w:r>
        <w:rPr>
          <w:rFonts w:ascii="Arial" w:hAnsi="Arial" w:cs="Arial"/>
        </w:rPr>
        <w:t xml:space="preserve">Dat </w:t>
      </w:r>
      <w:r w:rsidR="00FB7F2B">
        <w:rPr>
          <w:rFonts w:ascii="Arial" w:hAnsi="Arial" w:cs="Arial"/>
        </w:rPr>
        <w:t>deze bevoegdheden aan hen persoonlijk toegekend worden</w:t>
      </w:r>
      <w:r w:rsidR="00C54AD7">
        <w:rPr>
          <w:rFonts w:ascii="Arial" w:hAnsi="Arial" w:cs="Arial"/>
        </w:rPr>
        <w:t xml:space="preserve"> en geldig worden voor de hele kerk</w:t>
      </w:r>
      <w:r w:rsidR="00FB7F2B">
        <w:rPr>
          <w:rFonts w:ascii="Arial" w:hAnsi="Arial" w:cs="Arial"/>
        </w:rPr>
        <w:t xml:space="preserve">, </w:t>
      </w:r>
      <w:r>
        <w:rPr>
          <w:rFonts w:ascii="Arial" w:hAnsi="Arial" w:cs="Arial"/>
        </w:rPr>
        <w:t xml:space="preserve">doet recht aan hun inzet en kwaliteiten. </w:t>
      </w:r>
      <w:r w:rsidR="00895983">
        <w:rPr>
          <w:rFonts w:ascii="Arial" w:hAnsi="Arial" w:cs="Arial"/>
        </w:rPr>
        <w:t>Bovendien maakt dit voorstel een einde aan een situatie waarin veel kerkelijk werkers verkeren: preekconsenten die voor beperkte tijd geldig zijn, verlies van preekconsent bij aanvaarding van een andere werkkring</w:t>
      </w:r>
      <w:r w:rsidR="005C4412">
        <w:rPr>
          <w:rFonts w:ascii="Arial" w:hAnsi="Arial" w:cs="Arial"/>
        </w:rPr>
        <w:t xml:space="preserve"> en b</w:t>
      </w:r>
      <w:r w:rsidR="006B2E72">
        <w:rPr>
          <w:rFonts w:ascii="Arial" w:hAnsi="Arial" w:cs="Arial"/>
        </w:rPr>
        <w:t>evoegdheid tot het bedienen van de sacramenten die</w:t>
      </w:r>
      <w:r w:rsidR="005C4412">
        <w:rPr>
          <w:rFonts w:ascii="Arial" w:hAnsi="Arial" w:cs="Arial"/>
        </w:rPr>
        <w:t xml:space="preserve"> niet alleen afhankelijk is van de eigen capaciteiten, maar ook </w:t>
      </w:r>
      <w:r w:rsidR="006B2E72">
        <w:rPr>
          <w:rFonts w:ascii="Arial" w:hAnsi="Arial" w:cs="Arial"/>
        </w:rPr>
        <w:t xml:space="preserve">van de </w:t>
      </w:r>
      <w:r w:rsidR="00064A37">
        <w:rPr>
          <w:rFonts w:ascii="Arial" w:hAnsi="Arial" w:cs="Arial"/>
        </w:rPr>
        <w:t xml:space="preserve">voorwaarde van </w:t>
      </w:r>
      <w:r w:rsidR="006B2E72">
        <w:rPr>
          <w:rFonts w:ascii="Arial" w:hAnsi="Arial" w:cs="Arial"/>
        </w:rPr>
        <w:t>afwezigheid van academisch geschoolde ambtsdragers</w:t>
      </w:r>
      <w:r w:rsidR="00501FA5">
        <w:rPr>
          <w:rFonts w:ascii="Arial" w:hAnsi="Arial" w:cs="Arial"/>
        </w:rPr>
        <w:t xml:space="preserve"> en </w:t>
      </w:r>
      <w:r w:rsidR="005C4412">
        <w:rPr>
          <w:rFonts w:ascii="Arial" w:hAnsi="Arial" w:cs="Arial"/>
        </w:rPr>
        <w:t xml:space="preserve">van </w:t>
      </w:r>
      <w:r w:rsidR="00501FA5">
        <w:rPr>
          <w:rFonts w:ascii="Arial" w:hAnsi="Arial" w:cs="Arial"/>
        </w:rPr>
        <w:t xml:space="preserve">het aantal uren dat men ergens werkzaam is. </w:t>
      </w:r>
    </w:p>
    <w:p w14:paraId="1E0B17DB" w14:textId="12D3309A" w:rsidR="00501FA5" w:rsidRDefault="00501FA5" w:rsidP="008D49C1">
      <w:pPr>
        <w:spacing w:after="0"/>
        <w:rPr>
          <w:rFonts w:ascii="Arial" w:hAnsi="Arial" w:cs="Arial"/>
        </w:rPr>
      </w:pPr>
      <w:r>
        <w:rPr>
          <w:rFonts w:ascii="Arial" w:hAnsi="Arial" w:cs="Arial"/>
        </w:rPr>
        <w:t xml:space="preserve">Bovendien kan nu aan het einde van de dienst zonder problemen de zegen gegeven worden en hoeft men niet met alternatieve </w:t>
      </w:r>
      <w:r w:rsidR="00C54AD7">
        <w:rPr>
          <w:rFonts w:ascii="Arial" w:hAnsi="Arial" w:cs="Arial"/>
        </w:rPr>
        <w:t xml:space="preserve">formuleringen </w:t>
      </w:r>
      <w:r>
        <w:rPr>
          <w:rFonts w:ascii="Arial" w:hAnsi="Arial" w:cs="Arial"/>
        </w:rPr>
        <w:t xml:space="preserve">de kerkdienst </w:t>
      </w:r>
      <w:r w:rsidR="005C4412">
        <w:rPr>
          <w:rFonts w:ascii="Arial" w:hAnsi="Arial" w:cs="Arial"/>
        </w:rPr>
        <w:t>af te sluiten</w:t>
      </w:r>
      <w:r>
        <w:rPr>
          <w:rFonts w:ascii="Arial" w:hAnsi="Arial" w:cs="Arial"/>
        </w:rPr>
        <w:t>.</w:t>
      </w:r>
    </w:p>
    <w:p w14:paraId="2AC0E837" w14:textId="0A23CFDF" w:rsidR="00501FA5" w:rsidRDefault="00501FA5" w:rsidP="008D49C1">
      <w:pPr>
        <w:spacing w:after="0"/>
        <w:rPr>
          <w:rFonts w:ascii="Arial" w:hAnsi="Arial" w:cs="Arial"/>
        </w:rPr>
      </w:pPr>
    </w:p>
    <w:p w14:paraId="1AEA6233" w14:textId="23F436AB" w:rsidR="00792E53" w:rsidRDefault="00792E53" w:rsidP="008D49C1">
      <w:pPr>
        <w:spacing w:after="0"/>
        <w:rPr>
          <w:rFonts w:ascii="Arial" w:hAnsi="Arial" w:cs="Arial"/>
        </w:rPr>
      </w:pPr>
      <w:r>
        <w:rPr>
          <w:rFonts w:ascii="Arial" w:hAnsi="Arial" w:cs="Arial"/>
        </w:rPr>
        <w:t xml:space="preserve">Een ander punt dat wij van harte toejuichen is het plan om tot grotere samenwerking tussen voorgangers te komen. Veel kerkelijk werkers komen uit andere werksituaties waarin samenwerken volstrekt vanzelfsprekend is en </w:t>
      </w:r>
      <w:r w:rsidR="005C4412">
        <w:rPr>
          <w:rFonts w:ascii="Arial" w:hAnsi="Arial" w:cs="Arial"/>
        </w:rPr>
        <w:t xml:space="preserve">nemen deze </w:t>
      </w:r>
      <w:r>
        <w:rPr>
          <w:rFonts w:ascii="Arial" w:hAnsi="Arial" w:cs="Arial"/>
        </w:rPr>
        <w:t xml:space="preserve">attitude </w:t>
      </w:r>
      <w:r w:rsidR="00064A37">
        <w:rPr>
          <w:rFonts w:ascii="Arial" w:hAnsi="Arial" w:cs="Arial"/>
        </w:rPr>
        <w:t xml:space="preserve">vanzelfsprekend </w:t>
      </w:r>
      <w:r>
        <w:rPr>
          <w:rFonts w:ascii="Arial" w:hAnsi="Arial" w:cs="Arial"/>
        </w:rPr>
        <w:t xml:space="preserve">mee in hun werk als </w:t>
      </w:r>
      <w:r w:rsidR="005C4412">
        <w:rPr>
          <w:rFonts w:ascii="Arial" w:hAnsi="Arial" w:cs="Arial"/>
        </w:rPr>
        <w:t>kerkelijk werker</w:t>
      </w:r>
      <w:r>
        <w:rPr>
          <w:rFonts w:ascii="Arial" w:hAnsi="Arial" w:cs="Arial"/>
        </w:rPr>
        <w:t xml:space="preserve">. </w:t>
      </w:r>
    </w:p>
    <w:p w14:paraId="5012C051" w14:textId="77777777" w:rsidR="005C4412" w:rsidRDefault="005C4412" w:rsidP="008D49C1">
      <w:pPr>
        <w:spacing w:after="0"/>
        <w:rPr>
          <w:rFonts w:ascii="Arial" w:hAnsi="Arial" w:cs="Arial"/>
        </w:rPr>
      </w:pPr>
    </w:p>
    <w:p w14:paraId="1FE099F5" w14:textId="4DE12BA9" w:rsidR="00C54AD7" w:rsidRDefault="00501FA5" w:rsidP="008D49C1">
      <w:pPr>
        <w:spacing w:after="0"/>
        <w:rPr>
          <w:rFonts w:ascii="Arial" w:hAnsi="Arial" w:cs="Arial"/>
        </w:rPr>
      </w:pPr>
      <w:r>
        <w:rPr>
          <w:rFonts w:ascii="Arial" w:hAnsi="Arial" w:cs="Arial"/>
        </w:rPr>
        <w:t>Wij hebben wel enkele vragen met betrekking tot de plannen</w:t>
      </w:r>
      <w:r w:rsidR="00792E53">
        <w:rPr>
          <w:rFonts w:ascii="Arial" w:hAnsi="Arial" w:cs="Arial"/>
        </w:rPr>
        <w:t xml:space="preserve"> als het gaat om samenwerking tussen gemeenten</w:t>
      </w:r>
      <w:r>
        <w:rPr>
          <w:rFonts w:ascii="Arial" w:hAnsi="Arial" w:cs="Arial"/>
        </w:rPr>
        <w:t xml:space="preserve">. Zo lezen wij dat de bezetting van voorgangers in een regio of plaats bepalend </w:t>
      </w:r>
      <w:r w:rsidR="00792E53">
        <w:rPr>
          <w:rFonts w:ascii="Arial" w:hAnsi="Arial" w:cs="Arial"/>
        </w:rPr>
        <w:t>kan zijn</w:t>
      </w:r>
      <w:r>
        <w:rPr>
          <w:rFonts w:ascii="Arial" w:hAnsi="Arial" w:cs="Arial"/>
        </w:rPr>
        <w:t xml:space="preserve"> of een gemeente een pastor kan beroepen. Maar we lezen ook dat het de inzet is om gemeenten de voorganger te laten kiezen die het beste bij hen past. Kan het dan zijn dat</w:t>
      </w:r>
      <w:r w:rsidR="00724AEB">
        <w:rPr>
          <w:rFonts w:ascii="Arial" w:hAnsi="Arial" w:cs="Arial"/>
        </w:rPr>
        <w:t xml:space="preserve">, hoewel een pastor in een vacante plaats wellicht het beste op zijn plaats is, toch </w:t>
      </w:r>
      <w:r w:rsidR="00792E53">
        <w:rPr>
          <w:rFonts w:ascii="Arial" w:hAnsi="Arial" w:cs="Arial"/>
        </w:rPr>
        <w:t xml:space="preserve">gekozen moet worden </w:t>
      </w:r>
      <w:r w:rsidR="00724AEB">
        <w:rPr>
          <w:rFonts w:ascii="Arial" w:hAnsi="Arial" w:cs="Arial"/>
        </w:rPr>
        <w:t>voor een predikant</w:t>
      </w:r>
      <w:r w:rsidR="00792E53">
        <w:rPr>
          <w:rFonts w:ascii="Arial" w:hAnsi="Arial" w:cs="Arial"/>
        </w:rPr>
        <w:t>,</w:t>
      </w:r>
      <w:r w:rsidR="00724AEB">
        <w:rPr>
          <w:rFonts w:ascii="Arial" w:hAnsi="Arial" w:cs="Arial"/>
        </w:rPr>
        <w:t xml:space="preserve"> omdat anders de verhouding niet goed is? En geldt dat dan ook omgekeerd: kan het zijn dat ergens een pastor beroepen moet worden, terwijl de functie om een predikant vraagt?</w:t>
      </w:r>
    </w:p>
    <w:p w14:paraId="6067C374" w14:textId="6431D62C" w:rsidR="00724AEB" w:rsidRDefault="00792E53" w:rsidP="008D49C1">
      <w:pPr>
        <w:spacing w:after="0"/>
        <w:rPr>
          <w:rFonts w:ascii="Arial" w:hAnsi="Arial" w:cs="Arial"/>
        </w:rPr>
      </w:pPr>
      <w:r>
        <w:rPr>
          <w:rFonts w:ascii="Arial" w:hAnsi="Arial" w:cs="Arial"/>
        </w:rPr>
        <w:t>D</w:t>
      </w:r>
      <w:r w:rsidR="00064A37">
        <w:rPr>
          <w:rFonts w:ascii="Arial" w:hAnsi="Arial" w:cs="Arial"/>
        </w:rPr>
        <w:t>it</w:t>
      </w:r>
      <w:r>
        <w:rPr>
          <w:rFonts w:ascii="Arial" w:hAnsi="Arial" w:cs="Arial"/>
        </w:rPr>
        <w:t xml:space="preserve"> in combinatie met de </w:t>
      </w:r>
      <w:r w:rsidR="00724AEB">
        <w:rPr>
          <w:rFonts w:ascii="Arial" w:hAnsi="Arial" w:cs="Arial"/>
        </w:rPr>
        <w:t>wens om over te gaan tot het samenvoegen van gemeenten</w:t>
      </w:r>
      <w:r w:rsidR="00064A37">
        <w:rPr>
          <w:rFonts w:ascii="Arial" w:hAnsi="Arial" w:cs="Arial"/>
        </w:rPr>
        <w:t xml:space="preserve"> als daardoor </w:t>
      </w:r>
      <w:r w:rsidR="00724AEB">
        <w:rPr>
          <w:rFonts w:ascii="Arial" w:hAnsi="Arial" w:cs="Arial"/>
        </w:rPr>
        <w:t>een predikant beroepen kan worden</w:t>
      </w:r>
      <w:r>
        <w:rPr>
          <w:rFonts w:ascii="Arial" w:hAnsi="Arial" w:cs="Arial"/>
        </w:rPr>
        <w:t>,</w:t>
      </w:r>
      <w:r w:rsidR="00724AEB">
        <w:rPr>
          <w:rFonts w:ascii="Arial" w:hAnsi="Arial" w:cs="Arial"/>
        </w:rPr>
        <w:t xml:space="preserve"> roept bij ons vragen op. Is </w:t>
      </w:r>
      <w:r w:rsidR="00064A37">
        <w:rPr>
          <w:rFonts w:ascii="Arial" w:hAnsi="Arial" w:cs="Arial"/>
        </w:rPr>
        <w:t>het dan de bedoeling om</w:t>
      </w:r>
      <w:r>
        <w:rPr>
          <w:rFonts w:ascii="Arial" w:hAnsi="Arial" w:cs="Arial"/>
        </w:rPr>
        <w:t>,</w:t>
      </w:r>
      <w:r w:rsidR="00724AEB">
        <w:rPr>
          <w:rFonts w:ascii="Arial" w:hAnsi="Arial" w:cs="Arial"/>
        </w:rPr>
        <w:t xml:space="preserve"> indien mogelijk</w:t>
      </w:r>
      <w:r>
        <w:rPr>
          <w:rFonts w:ascii="Arial" w:hAnsi="Arial" w:cs="Arial"/>
        </w:rPr>
        <w:t>,</w:t>
      </w:r>
      <w:r w:rsidR="00724AEB">
        <w:rPr>
          <w:rFonts w:ascii="Arial" w:hAnsi="Arial" w:cs="Arial"/>
        </w:rPr>
        <w:t xml:space="preserve"> </w:t>
      </w:r>
      <w:r w:rsidR="00064A37">
        <w:rPr>
          <w:rFonts w:ascii="Arial" w:hAnsi="Arial" w:cs="Arial"/>
        </w:rPr>
        <w:t xml:space="preserve">te kiezen </w:t>
      </w:r>
      <w:r w:rsidR="00724AEB">
        <w:rPr>
          <w:rFonts w:ascii="Arial" w:hAnsi="Arial" w:cs="Arial"/>
        </w:rPr>
        <w:t>voor een oplossing die de pastor zoveel mogelijk buitensluit ten faveure van de predikant?</w:t>
      </w:r>
      <w:r w:rsidR="005C4412">
        <w:rPr>
          <w:rFonts w:ascii="Arial" w:hAnsi="Arial" w:cs="Arial"/>
        </w:rPr>
        <w:t xml:space="preserve"> </w:t>
      </w:r>
      <w:r w:rsidR="00064A37">
        <w:rPr>
          <w:rFonts w:ascii="Arial" w:hAnsi="Arial" w:cs="Arial"/>
        </w:rPr>
        <w:t>Wij hopen niet dat dit bedoeld wordt als gezegd wordt dat we de keuze voor predikant of pastor niet alleen “aan de markt” willen overlaten.</w:t>
      </w:r>
    </w:p>
    <w:p w14:paraId="30BCA61F" w14:textId="503DC934" w:rsidR="00724AEB" w:rsidRDefault="00724AEB" w:rsidP="008D49C1">
      <w:pPr>
        <w:spacing w:after="0"/>
        <w:rPr>
          <w:rFonts w:ascii="Arial" w:hAnsi="Arial" w:cs="Arial"/>
        </w:rPr>
      </w:pPr>
    </w:p>
    <w:p w14:paraId="6D5CB6D7" w14:textId="6779656D" w:rsidR="00724AEB" w:rsidRDefault="00724AEB" w:rsidP="008D49C1">
      <w:pPr>
        <w:spacing w:after="0"/>
        <w:rPr>
          <w:rFonts w:ascii="Arial" w:hAnsi="Arial" w:cs="Arial"/>
        </w:rPr>
      </w:pPr>
      <w:r>
        <w:rPr>
          <w:rFonts w:ascii="Arial" w:hAnsi="Arial" w:cs="Arial"/>
        </w:rPr>
        <w:t xml:space="preserve">Wij lezen </w:t>
      </w:r>
      <w:r w:rsidR="005C4412">
        <w:rPr>
          <w:rFonts w:ascii="Arial" w:hAnsi="Arial" w:cs="Arial"/>
        </w:rPr>
        <w:t xml:space="preserve">in de plannen </w:t>
      </w:r>
      <w:r>
        <w:rPr>
          <w:rFonts w:ascii="Arial" w:hAnsi="Arial" w:cs="Arial"/>
        </w:rPr>
        <w:t xml:space="preserve">over het begeleiden van de pastor door een supervisor. In tegenstelling </w:t>
      </w:r>
      <w:r w:rsidR="005C4412">
        <w:rPr>
          <w:rFonts w:ascii="Arial" w:hAnsi="Arial" w:cs="Arial"/>
        </w:rPr>
        <w:t>tot de beginnend</w:t>
      </w:r>
      <w:r>
        <w:rPr>
          <w:rFonts w:ascii="Arial" w:hAnsi="Arial" w:cs="Arial"/>
        </w:rPr>
        <w:t xml:space="preserve"> predikant lijkt de pastor </w:t>
      </w:r>
      <w:r w:rsidR="00D273CF">
        <w:rPr>
          <w:rFonts w:ascii="Arial" w:hAnsi="Arial" w:cs="Arial"/>
        </w:rPr>
        <w:t xml:space="preserve">in deze plannen </w:t>
      </w:r>
      <w:r>
        <w:rPr>
          <w:rFonts w:ascii="Arial" w:hAnsi="Arial" w:cs="Arial"/>
        </w:rPr>
        <w:t>zijn</w:t>
      </w:r>
      <w:r w:rsidR="00D273CF">
        <w:rPr>
          <w:rFonts w:ascii="Arial" w:hAnsi="Arial" w:cs="Arial"/>
        </w:rPr>
        <w:t xml:space="preserve"> of haar</w:t>
      </w:r>
      <w:r>
        <w:rPr>
          <w:rFonts w:ascii="Arial" w:hAnsi="Arial" w:cs="Arial"/>
        </w:rPr>
        <w:t xml:space="preserve"> hele loopbaan begeleiding te moeten krijgen. </w:t>
      </w:r>
      <w:r w:rsidR="00792E53">
        <w:rPr>
          <w:rFonts w:ascii="Arial" w:hAnsi="Arial" w:cs="Arial"/>
        </w:rPr>
        <w:t>Ook d</w:t>
      </w:r>
      <w:r>
        <w:rPr>
          <w:rFonts w:ascii="Arial" w:hAnsi="Arial" w:cs="Arial"/>
        </w:rPr>
        <w:t xml:space="preserve">it roept bij ons vragen op: hoe kijkt de synode aan tegen het zelfstandig kunnen werken van een pastor in de gemeente? Is het dan niet zo dat een verkregen bevoegdheid inhoudt dat een pastor in staat wordt geacht om zelfstandig te kunnen werken? </w:t>
      </w:r>
    </w:p>
    <w:p w14:paraId="6637CEE6" w14:textId="15D473EA" w:rsidR="00792E53" w:rsidRDefault="00792E53" w:rsidP="008D49C1">
      <w:pPr>
        <w:spacing w:after="0"/>
        <w:rPr>
          <w:rFonts w:ascii="Arial" w:hAnsi="Arial" w:cs="Arial"/>
        </w:rPr>
      </w:pPr>
      <w:r>
        <w:rPr>
          <w:rFonts w:ascii="Arial" w:hAnsi="Arial" w:cs="Arial"/>
        </w:rPr>
        <w:lastRenderedPageBreak/>
        <w:t xml:space="preserve">In dit verband is het ons ook niet helemaal duidelijk wat precies maakt </w:t>
      </w:r>
      <w:r w:rsidR="00D273CF">
        <w:rPr>
          <w:rFonts w:ascii="Arial" w:hAnsi="Arial" w:cs="Arial"/>
        </w:rPr>
        <w:t xml:space="preserve">in welke </w:t>
      </w:r>
      <w:r>
        <w:rPr>
          <w:rFonts w:ascii="Arial" w:hAnsi="Arial" w:cs="Arial"/>
        </w:rPr>
        <w:t xml:space="preserve">situaties gekozen moet worden voor een academisch geschoolde </w:t>
      </w:r>
      <w:r w:rsidR="00D273CF">
        <w:rPr>
          <w:rFonts w:ascii="Arial" w:hAnsi="Arial" w:cs="Arial"/>
        </w:rPr>
        <w:t xml:space="preserve">dan wel </w:t>
      </w:r>
      <w:r>
        <w:rPr>
          <w:rFonts w:ascii="Arial" w:hAnsi="Arial" w:cs="Arial"/>
        </w:rPr>
        <w:t>een hbo geschoolde voorganger. De indeling in categorieën lost voor ons die vraag niet op, vooral niet omdat in het algemeen  hbo-opleidingen</w:t>
      </w:r>
      <w:r w:rsidR="008E2BE8">
        <w:rPr>
          <w:rFonts w:ascii="Arial" w:hAnsi="Arial" w:cs="Arial"/>
        </w:rPr>
        <w:t xml:space="preserve"> bij uitstek</w:t>
      </w:r>
      <w:r>
        <w:rPr>
          <w:rFonts w:ascii="Arial" w:hAnsi="Arial" w:cs="Arial"/>
        </w:rPr>
        <w:t xml:space="preserve"> opleiden tot leidinggevende functies</w:t>
      </w:r>
      <w:r w:rsidR="008E2BE8">
        <w:rPr>
          <w:rFonts w:ascii="Arial" w:hAnsi="Arial" w:cs="Arial"/>
        </w:rPr>
        <w:t>, terwijl academische opleidingen zich veel meer richten op het doen van onderzoek en educatie</w:t>
      </w:r>
      <w:r>
        <w:rPr>
          <w:rFonts w:ascii="Arial" w:hAnsi="Arial" w:cs="Arial"/>
        </w:rPr>
        <w:t xml:space="preserve">. </w:t>
      </w:r>
    </w:p>
    <w:p w14:paraId="59F66362" w14:textId="171ACFBF" w:rsidR="00D273CF" w:rsidRDefault="008E2BE8" w:rsidP="008E2BE8">
      <w:pPr>
        <w:spacing w:after="0"/>
        <w:rPr>
          <w:rFonts w:ascii="Arial" w:hAnsi="Arial" w:cs="Arial"/>
        </w:rPr>
      </w:pPr>
      <w:r>
        <w:rPr>
          <w:rFonts w:ascii="Arial" w:hAnsi="Arial" w:cs="Arial"/>
        </w:rPr>
        <w:t xml:space="preserve">Wij </w:t>
      </w:r>
      <w:r w:rsidR="00064A37">
        <w:rPr>
          <w:rFonts w:ascii="Arial" w:hAnsi="Arial" w:cs="Arial"/>
        </w:rPr>
        <w:t xml:space="preserve">willen zouden </w:t>
      </w:r>
      <w:r w:rsidR="00D273CF">
        <w:rPr>
          <w:rFonts w:ascii="Arial" w:hAnsi="Arial" w:cs="Arial"/>
        </w:rPr>
        <w:t>hier</w:t>
      </w:r>
      <w:r w:rsidR="00064A37">
        <w:rPr>
          <w:rFonts w:ascii="Arial" w:hAnsi="Arial" w:cs="Arial"/>
        </w:rPr>
        <w:t>over</w:t>
      </w:r>
      <w:r w:rsidR="00D273CF">
        <w:rPr>
          <w:rFonts w:ascii="Arial" w:hAnsi="Arial" w:cs="Arial"/>
        </w:rPr>
        <w:t xml:space="preserve"> </w:t>
      </w:r>
      <w:r>
        <w:rPr>
          <w:rFonts w:ascii="Arial" w:hAnsi="Arial" w:cs="Arial"/>
        </w:rPr>
        <w:t>graag meer informatie</w:t>
      </w:r>
      <w:r w:rsidR="00064A37">
        <w:rPr>
          <w:rFonts w:ascii="Arial" w:hAnsi="Arial" w:cs="Arial"/>
        </w:rPr>
        <w:t xml:space="preserve"> ontvangen</w:t>
      </w:r>
      <w:r w:rsidR="00D273CF">
        <w:rPr>
          <w:rFonts w:ascii="Arial" w:hAnsi="Arial" w:cs="Arial"/>
        </w:rPr>
        <w:t xml:space="preserve">, evenals </w:t>
      </w:r>
      <w:r>
        <w:rPr>
          <w:rFonts w:ascii="Arial" w:hAnsi="Arial" w:cs="Arial"/>
        </w:rPr>
        <w:t>over</w:t>
      </w:r>
      <w:r w:rsidR="00064A37">
        <w:rPr>
          <w:rFonts w:ascii="Arial" w:hAnsi="Arial" w:cs="Arial"/>
        </w:rPr>
        <w:t xml:space="preserve"> de vraag</w:t>
      </w:r>
      <w:r>
        <w:rPr>
          <w:rFonts w:ascii="Arial" w:hAnsi="Arial" w:cs="Arial"/>
        </w:rPr>
        <w:t xml:space="preserve"> hoe de kwaliteit van de opleiding geborgd gaat  worden. </w:t>
      </w:r>
    </w:p>
    <w:p w14:paraId="7121BF2B" w14:textId="77777777" w:rsidR="00D273CF" w:rsidRDefault="00D273CF" w:rsidP="008E2BE8">
      <w:pPr>
        <w:spacing w:after="0"/>
        <w:rPr>
          <w:rFonts w:ascii="Arial" w:hAnsi="Arial" w:cs="Arial"/>
        </w:rPr>
      </w:pPr>
    </w:p>
    <w:p w14:paraId="3028E421" w14:textId="30F7DE14" w:rsidR="008E2BE8" w:rsidRDefault="008E2BE8" w:rsidP="008E2BE8">
      <w:pPr>
        <w:spacing w:after="0"/>
        <w:rPr>
          <w:rFonts w:ascii="Arial" w:hAnsi="Arial" w:cs="Arial"/>
        </w:rPr>
      </w:pPr>
      <w:r>
        <w:rPr>
          <w:rFonts w:ascii="Arial" w:hAnsi="Arial" w:cs="Arial"/>
        </w:rPr>
        <w:t xml:space="preserve">Ten aanzien van de nu al in dienst zijnde kerkelijk werkers </w:t>
      </w:r>
      <w:r w:rsidR="00D273CF">
        <w:rPr>
          <w:rFonts w:ascii="Arial" w:hAnsi="Arial" w:cs="Arial"/>
        </w:rPr>
        <w:t xml:space="preserve">hebben wij vragen over </w:t>
      </w:r>
      <w:r>
        <w:rPr>
          <w:rFonts w:ascii="Arial" w:hAnsi="Arial" w:cs="Arial"/>
        </w:rPr>
        <w:t xml:space="preserve">hoe de overgangsregelingen er uit gaan zien. </w:t>
      </w:r>
      <w:r w:rsidR="00D273CF">
        <w:rPr>
          <w:rFonts w:ascii="Arial" w:hAnsi="Arial" w:cs="Arial"/>
        </w:rPr>
        <w:t>Er wordt gesproken over kerkelijk werkers die beschikken over preekbevoegdheid en de bevoegdheid om de sacramenten te bedienen.</w:t>
      </w:r>
    </w:p>
    <w:p w14:paraId="4B33A218" w14:textId="6F45D7CB" w:rsidR="008E2BE8" w:rsidRDefault="00D273CF" w:rsidP="008E2BE8">
      <w:pPr>
        <w:spacing w:after="0"/>
        <w:rPr>
          <w:rFonts w:ascii="Arial" w:hAnsi="Arial" w:cs="Arial"/>
        </w:rPr>
      </w:pPr>
      <w:r>
        <w:rPr>
          <w:rFonts w:ascii="Arial" w:hAnsi="Arial" w:cs="Arial"/>
        </w:rPr>
        <w:t>Echter: v</w:t>
      </w:r>
      <w:r w:rsidR="008E2BE8">
        <w:rPr>
          <w:rFonts w:ascii="Arial" w:hAnsi="Arial" w:cs="Arial"/>
        </w:rPr>
        <w:t xml:space="preserve">eel kerkelijk werkers hebben wél een preekconsent, maar geen bevoegdheid om de sacramenten te bedienen en de zegen te geven. Dat komt voornamelijk </w:t>
      </w:r>
      <w:r>
        <w:rPr>
          <w:rFonts w:ascii="Arial" w:hAnsi="Arial" w:cs="Arial"/>
        </w:rPr>
        <w:t>door</w:t>
      </w:r>
      <w:r w:rsidR="008E2BE8">
        <w:rPr>
          <w:rFonts w:ascii="Arial" w:hAnsi="Arial" w:cs="Arial"/>
        </w:rPr>
        <w:t xml:space="preserve">dat aan de bevoegdheid om de sacramenten te bedienen en de zegen te geven extra voorwaarden zijn gesteld over de omvang van het dienstverband. Doordat het minimale dienstverband 12 uur in de week moet zijn en de betreffende gemeente aan de andere kant financieel niet in staat mag zijn om een predikant voor  33% aan te stellen, konden in de praktijk allen kerkelijk werkers met een dienstverband dat groter is dan 12 uur, maar kleiner dan 18 uur in aanmerking komen om de sacramenten te bedienen. Wij zijn van mening dat het verzorgen van een kerkdienst inclusief een preek die aan de huidige eisen voldoet dermate veel van de kunde van kerkelijk werkers vraagt, dat diegenen die capabel bevonden zijn ook in </w:t>
      </w:r>
      <w:r>
        <w:rPr>
          <w:rFonts w:ascii="Arial" w:hAnsi="Arial" w:cs="Arial"/>
        </w:rPr>
        <w:t xml:space="preserve">staat zouden moeten </w:t>
      </w:r>
      <w:r w:rsidR="008E2BE8">
        <w:rPr>
          <w:rFonts w:ascii="Arial" w:hAnsi="Arial" w:cs="Arial"/>
        </w:rPr>
        <w:t>zijn om de sacramenten te bedienen en de zegen te geven. Zou het niet wenselijk zijn om alle kerkelijk werkers die over een preekconsent beschikken, of daar in het verleden over beschikten</w:t>
      </w:r>
      <w:r w:rsidR="00064A37">
        <w:rPr>
          <w:rFonts w:ascii="Arial" w:hAnsi="Arial" w:cs="Arial"/>
        </w:rPr>
        <w:t>,</w:t>
      </w:r>
      <w:r w:rsidR="008E2BE8">
        <w:rPr>
          <w:rFonts w:ascii="Arial" w:hAnsi="Arial" w:cs="Arial"/>
        </w:rPr>
        <w:t xml:space="preserve"> maar het door omstandigheden die niet terug te voeren zijn op persoonlijk tekortschieten</w:t>
      </w:r>
      <w:r w:rsidR="00064A37">
        <w:rPr>
          <w:rFonts w:ascii="Arial" w:hAnsi="Arial" w:cs="Arial"/>
        </w:rPr>
        <w:t>,</w:t>
      </w:r>
      <w:r w:rsidR="008E2BE8">
        <w:rPr>
          <w:rFonts w:ascii="Arial" w:hAnsi="Arial" w:cs="Arial"/>
        </w:rPr>
        <w:t xml:space="preserve"> mee te nemen in de overgangsregeling? Anders zouden </w:t>
      </w:r>
      <w:r w:rsidR="005C4412">
        <w:rPr>
          <w:rFonts w:ascii="Arial" w:hAnsi="Arial" w:cs="Arial"/>
        </w:rPr>
        <w:t xml:space="preserve">kerkelijk werkers die op dit moment wel capabel worden geacht om een kerkdienst te leiden dat na invoering van de pastor opeens niet meer zijn. Dat zou ons vreemd voorkomen. </w:t>
      </w:r>
    </w:p>
    <w:p w14:paraId="55206B6E" w14:textId="16DE4644" w:rsidR="008E2BE8" w:rsidRDefault="008E2BE8" w:rsidP="008D49C1">
      <w:pPr>
        <w:spacing w:after="0"/>
        <w:rPr>
          <w:rFonts w:ascii="Arial" w:hAnsi="Arial" w:cs="Arial"/>
        </w:rPr>
      </w:pPr>
    </w:p>
    <w:p w14:paraId="2D42AFF6" w14:textId="3D14CD24" w:rsidR="00724AEB" w:rsidRDefault="00724AEB" w:rsidP="008D49C1">
      <w:pPr>
        <w:spacing w:after="0"/>
        <w:rPr>
          <w:rFonts w:ascii="Arial" w:hAnsi="Arial" w:cs="Arial"/>
        </w:rPr>
      </w:pPr>
      <w:r>
        <w:rPr>
          <w:rFonts w:ascii="Arial" w:hAnsi="Arial" w:cs="Arial"/>
        </w:rPr>
        <w:t>Tot slot zien wij over het onderwerp intervisie dat het in sommige opzichten mogelijk zou moeten zijn om pastors deel te laten nemen aan intervisie van predikanten.</w:t>
      </w:r>
      <w:r w:rsidR="00792E53">
        <w:rPr>
          <w:rFonts w:ascii="Arial" w:hAnsi="Arial" w:cs="Arial"/>
        </w:rPr>
        <w:t xml:space="preserve"> Dit is echter al praktijk. In sommige werkgemeenschappen zijn intervisiegroepen opgezet waar kerkelijk werkers aan deelnemen te midden van predikanten, voor </w:t>
      </w:r>
      <w:r w:rsidR="00064A37">
        <w:rPr>
          <w:rFonts w:ascii="Arial" w:hAnsi="Arial" w:cs="Arial"/>
        </w:rPr>
        <w:t xml:space="preserve">zover </w:t>
      </w:r>
      <w:r w:rsidR="00792E53">
        <w:rPr>
          <w:rFonts w:ascii="Arial" w:hAnsi="Arial" w:cs="Arial"/>
        </w:rPr>
        <w:t xml:space="preserve">wij weten wederzijds tot grote tevredenheid. </w:t>
      </w:r>
    </w:p>
    <w:p w14:paraId="71C75C44" w14:textId="082B9F88" w:rsidR="00724AEB" w:rsidRDefault="00724AEB" w:rsidP="008D49C1">
      <w:pPr>
        <w:spacing w:after="0"/>
        <w:rPr>
          <w:rFonts w:ascii="Arial" w:hAnsi="Arial" w:cs="Arial"/>
        </w:rPr>
      </w:pPr>
    </w:p>
    <w:p w14:paraId="60F7622A" w14:textId="771A94AF" w:rsidR="003528C8" w:rsidRDefault="005C4412" w:rsidP="008D49C1">
      <w:pPr>
        <w:spacing w:after="0"/>
        <w:rPr>
          <w:rFonts w:ascii="Arial" w:hAnsi="Arial" w:cs="Arial"/>
        </w:rPr>
      </w:pPr>
      <w:r>
        <w:rPr>
          <w:rFonts w:ascii="Arial" w:hAnsi="Arial" w:cs="Arial"/>
        </w:rPr>
        <w:t>Wij als</w:t>
      </w:r>
      <w:r w:rsidR="003528C8">
        <w:rPr>
          <w:rFonts w:ascii="Arial" w:hAnsi="Arial" w:cs="Arial"/>
        </w:rPr>
        <w:t xml:space="preserve"> vertegenwoordigers van de beroepsgroep </w:t>
      </w:r>
      <w:r>
        <w:rPr>
          <w:rFonts w:ascii="Arial" w:hAnsi="Arial" w:cs="Arial"/>
        </w:rPr>
        <w:t xml:space="preserve">kerkelijk werkers en onze achterban waarderen </w:t>
      </w:r>
      <w:r w:rsidR="003528C8">
        <w:rPr>
          <w:rFonts w:ascii="Arial" w:hAnsi="Arial" w:cs="Arial"/>
        </w:rPr>
        <w:t>dit rapport</w:t>
      </w:r>
      <w:r>
        <w:rPr>
          <w:rFonts w:ascii="Arial" w:hAnsi="Arial" w:cs="Arial"/>
        </w:rPr>
        <w:t xml:space="preserve"> zeer</w:t>
      </w:r>
      <w:r w:rsidR="003528C8">
        <w:rPr>
          <w:rFonts w:ascii="Arial" w:hAnsi="Arial" w:cs="Arial"/>
        </w:rPr>
        <w:t xml:space="preserve"> positief. Graag willen wij ons met onze expertise op het terrein van arbeidsvoorwaarden, maar ook met educatieve ondersteuning als waarborg voor de professionaliteit van de individuele kerkelijk werker, blijven inzetten ook voor </w:t>
      </w:r>
      <w:r>
        <w:rPr>
          <w:rFonts w:ascii="Arial" w:hAnsi="Arial" w:cs="Arial"/>
        </w:rPr>
        <w:t xml:space="preserve">toekomstige </w:t>
      </w:r>
      <w:r w:rsidR="003528C8">
        <w:rPr>
          <w:rFonts w:ascii="Arial" w:hAnsi="Arial" w:cs="Arial"/>
        </w:rPr>
        <w:t xml:space="preserve"> pastor.  </w:t>
      </w:r>
    </w:p>
    <w:p w14:paraId="402F7DBE" w14:textId="78F7AA7A" w:rsidR="005C4412" w:rsidRDefault="005C4412" w:rsidP="008D49C1">
      <w:pPr>
        <w:spacing w:after="0"/>
        <w:rPr>
          <w:rFonts w:ascii="Arial" w:hAnsi="Arial" w:cs="Arial"/>
        </w:rPr>
      </w:pPr>
    </w:p>
    <w:p w14:paraId="5053FCF6" w14:textId="40B602D7" w:rsidR="005C4412" w:rsidRDefault="005C4412" w:rsidP="008D49C1">
      <w:pPr>
        <w:spacing w:after="0"/>
        <w:rPr>
          <w:rFonts w:ascii="Arial" w:hAnsi="Arial" w:cs="Arial"/>
        </w:rPr>
      </w:pPr>
      <w:r>
        <w:rPr>
          <w:rFonts w:ascii="Arial" w:hAnsi="Arial" w:cs="Arial"/>
        </w:rPr>
        <w:t>Met vriendelijke groet,</w:t>
      </w:r>
    </w:p>
    <w:p w14:paraId="2197B77E" w14:textId="546717E4" w:rsidR="0058156A" w:rsidRDefault="0058156A" w:rsidP="008D49C1">
      <w:pPr>
        <w:spacing w:after="0"/>
        <w:rPr>
          <w:rFonts w:ascii="Arial" w:hAnsi="Arial" w:cs="Arial"/>
        </w:rPr>
      </w:pPr>
    </w:p>
    <w:p w14:paraId="6FFC3942" w14:textId="6CE74FFB" w:rsidR="0058156A" w:rsidRDefault="0058156A" w:rsidP="008D49C1">
      <w:pPr>
        <w:spacing w:after="0"/>
        <w:rPr>
          <w:rFonts w:ascii="Arial" w:hAnsi="Arial" w:cs="Arial"/>
        </w:rPr>
      </w:pPr>
      <w:r>
        <w:rPr>
          <w:rFonts w:ascii="Arial" w:hAnsi="Arial" w:cs="Arial"/>
        </w:rPr>
        <w:t>Namens CNV Kerk en Ideëel  kerkelijk werkers</w:t>
      </w:r>
    </w:p>
    <w:p w14:paraId="00F44081" w14:textId="220302E8" w:rsidR="0058156A" w:rsidRDefault="0058156A" w:rsidP="008D49C1">
      <w:pPr>
        <w:spacing w:after="0"/>
        <w:rPr>
          <w:rFonts w:ascii="Arial" w:hAnsi="Arial" w:cs="Arial"/>
        </w:rPr>
      </w:pPr>
      <w:r>
        <w:rPr>
          <w:rFonts w:ascii="Arial" w:hAnsi="Arial" w:cs="Arial"/>
        </w:rPr>
        <w:t>Bert Broers</w:t>
      </w:r>
      <w:r w:rsidR="00401CD7">
        <w:rPr>
          <w:rFonts w:ascii="Arial" w:hAnsi="Arial" w:cs="Arial"/>
        </w:rPr>
        <w:t xml:space="preserve"> (voorzitter)</w:t>
      </w:r>
    </w:p>
    <w:p w14:paraId="21A1D5CF" w14:textId="77777777" w:rsidR="005C4412" w:rsidRDefault="005C4412" w:rsidP="008D49C1">
      <w:pPr>
        <w:spacing w:after="0"/>
        <w:rPr>
          <w:rFonts w:ascii="Arial" w:hAnsi="Arial" w:cs="Arial"/>
        </w:rPr>
      </w:pPr>
    </w:p>
    <w:p w14:paraId="4EBE659C" w14:textId="794CFE04" w:rsidR="003528C8" w:rsidRDefault="003528C8" w:rsidP="008D49C1">
      <w:pPr>
        <w:spacing w:after="0"/>
        <w:rPr>
          <w:rFonts w:ascii="Arial" w:hAnsi="Arial" w:cs="Arial"/>
        </w:rPr>
      </w:pPr>
    </w:p>
    <w:p w14:paraId="19B9D252" w14:textId="77777777" w:rsidR="003528C8" w:rsidRPr="008D49C1" w:rsidRDefault="003528C8" w:rsidP="008D49C1">
      <w:pPr>
        <w:spacing w:after="0"/>
        <w:rPr>
          <w:rFonts w:ascii="Arial" w:hAnsi="Arial" w:cs="Arial"/>
        </w:rPr>
      </w:pPr>
    </w:p>
    <w:sectPr w:rsidR="003528C8" w:rsidRPr="008D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C1"/>
    <w:rsid w:val="00064A37"/>
    <w:rsid w:val="003528C8"/>
    <w:rsid w:val="00401CD7"/>
    <w:rsid w:val="00445923"/>
    <w:rsid w:val="00501FA5"/>
    <w:rsid w:val="0058156A"/>
    <w:rsid w:val="005C4412"/>
    <w:rsid w:val="006B2E72"/>
    <w:rsid w:val="00724AEB"/>
    <w:rsid w:val="00792E53"/>
    <w:rsid w:val="00795F74"/>
    <w:rsid w:val="00796412"/>
    <w:rsid w:val="00822CBD"/>
    <w:rsid w:val="00895983"/>
    <w:rsid w:val="008D49C1"/>
    <w:rsid w:val="008E2BE8"/>
    <w:rsid w:val="00937096"/>
    <w:rsid w:val="00C54AD7"/>
    <w:rsid w:val="00D273CF"/>
    <w:rsid w:val="00EB373F"/>
    <w:rsid w:val="00FB7F2B"/>
    <w:rsid w:val="00FD6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B805"/>
  <w15:chartTrackingRefBased/>
  <w15:docId w15:val="{63A46683-8383-4261-8DAB-0C5B4FE4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5433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Quakkelaar</dc:creator>
  <cp:keywords/>
  <dc:description/>
  <cp:lastModifiedBy>Nico Foppen</cp:lastModifiedBy>
  <cp:revision>2</cp:revision>
  <dcterms:created xsi:type="dcterms:W3CDTF">2021-06-10T15:21:00Z</dcterms:created>
  <dcterms:modified xsi:type="dcterms:W3CDTF">2021-06-10T15:21:00Z</dcterms:modified>
</cp:coreProperties>
</file>